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3E" w:rsidRPr="0010233E" w:rsidRDefault="009B5E3E" w:rsidP="009B5E3E">
      <w:pPr>
        <w:spacing w:after="0" w:line="240" w:lineRule="auto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0233E">
        <w:rPr>
          <w:rStyle w:val="Pogrubienie"/>
          <w:rFonts w:ascii="Times New Roman" w:hAnsi="Times New Roman"/>
          <w:color w:val="090906"/>
          <w:sz w:val="20"/>
          <w:szCs w:val="20"/>
        </w:rPr>
        <w:t>Zamawiający:</w:t>
      </w:r>
    </w:p>
    <w:p w:rsid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Stowarzyszenie Lokalna Grupa Działania Gromnik</w:t>
      </w:r>
      <w:r w:rsidR="00EC3D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9B5E3E" w:rsidRPr="001023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Ząbkowicka 11, Tel/fax 71 392 19 71 w. 117</w:t>
      </w:r>
    </w:p>
    <w:p w:rsidR="009B5E3E" w:rsidRPr="00E11092" w:rsidRDefault="009B5E3E" w:rsidP="009B5E3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172D38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color w:val="090906"/>
          <w:sz w:val="24"/>
          <w:szCs w:val="24"/>
        </w:rPr>
        <w:t>ZAPYTANIE OFERTOWE</w:t>
      </w:r>
    </w:p>
    <w:p w:rsidR="009B5E3E" w:rsidRPr="00BA39D9" w:rsidRDefault="009B5E3E" w:rsidP="00172D38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z dnia</w:t>
      </w:r>
      <w:r w:rsidRPr="001742FD">
        <w:rPr>
          <w:rStyle w:val="Pogrubienie"/>
          <w:rFonts w:ascii="Times New Roman" w:hAnsi="Times New Roman"/>
          <w:color w:val="090906"/>
          <w:sz w:val="20"/>
          <w:szCs w:val="20"/>
        </w:rPr>
        <w:t xml:space="preserve"> </w:t>
      </w:r>
      <w:r w:rsidR="0067707F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09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.0</w:t>
      </w:r>
      <w:r w:rsidR="00895A4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8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 xml:space="preserve">.2017 </w:t>
      </w: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r.</w:t>
      </w:r>
    </w:p>
    <w:p w:rsidR="009B5E3E" w:rsidRPr="0000538F" w:rsidRDefault="009B5E3E" w:rsidP="009B5E3E">
      <w:pPr>
        <w:spacing w:after="0" w:line="240" w:lineRule="auto"/>
        <w:ind w:left="360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Stowarzyszenie Lokalna Grupa Działania Gromnik zwraca się z zapytaniem ofertowym</w:t>
      </w:r>
      <w:r w:rsidR="00EC3D2A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w celu określenia kosztów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: </w:t>
      </w:r>
      <w:r w:rsidR="00172D38">
        <w:rPr>
          <w:rStyle w:val="Pogrubienie"/>
          <w:rFonts w:ascii="Times New Roman" w:hAnsi="Times New Roman"/>
          <w:color w:val="090906"/>
          <w:sz w:val="24"/>
          <w:szCs w:val="24"/>
        </w:rPr>
        <w:t>Organizacji 2 dniowego szkolenia z wyżywieniem i przerwą kawową oraz udostępnieni</w:t>
      </w:r>
      <w:r w:rsidR="00895A48">
        <w:rPr>
          <w:rStyle w:val="Pogrubienie"/>
          <w:rFonts w:ascii="Times New Roman" w:hAnsi="Times New Roman"/>
          <w:color w:val="090906"/>
          <w:sz w:val="24"/>
          <w:szCs w:val="24"/>
        </w:rPr>
        <w:t>e</w:t>
      </w:r>
      <w:r w:rsidR="00172D38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sali konferencyjnej</w:t>
      </w:r>
    </w:p>
    <w:p w:rsidR="00AD6CF4" w:rsidRDefault="00AD6CF4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9B5E3E" w:rsidRDefault="009B5E3E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zapytania ofertowego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735384">
        <w:t xml:space="preserve"> </w:t>
      </w:r>
    </w:p>
    <w:p w:rsidR="005C5EE5" w:rsidRDefault="0018279A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zapewnienie </w:t>
      </w:r>
      <w:r w:rsidRPr="00564DCB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wyżywieni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a</w:t>
      </w:r>
      <w:r w:rsidR="000A5BB0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z</w:t>
      </w:r>
      <w:r w:rsidRPr="00564DCB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 w:rsidR="000A5BB0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obiadem i </w:t>
      </w:r>
      <w:r w:rsidRPr="00564DCB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przerwą kawową oraz udostępnieni</w:t>
      </w:r>
      <w:r w:rsidR="000A5BB0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e</w:t>
      </w:r>
      <w:r w:rsidRPr="00564DCB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sali konferencyjnej podczas szkoleniowego</w:t>
      </w:r>
      <w:r w:rsidR="000A5BB0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2-dniowego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dla </w:t>
      </w:r>
      <w:r w:rsidR="009D7C52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max. 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18 osób</w:t>
      </w:r>
    </w:p>
    <w:p w:rsidR="00FF310D" w:rsidRDefault="00FF310D" w:rsidP="00EC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B0" w:rsidRDefault="000A5BB0" w:rsidP="00EC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szkolenia musi znajdować się w odległości do 40 km od siedziby Stowarzyszenia (Strzelin, ul. Ząbkowicka 11)</w:t>
      </w:r>
    </w:p>
    <w:p w:rsidR="009900BA" w:rsidRPr="003D17D5" w:rsidRDefault="009900BA" w:rsidP="00EC3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60">
        <w:rPr>
          <w:rFonts w:ascii="Times New Roman" w:hAnsi="Times New Roman"/>
          <w:b/>
          <w:sz w:val="24"/>
          <w:szCs w:val="24"/>
        </w:rPr>
        <w:t>Termin szkolenia:</w:t>
      </w:r>
      <w:r w:rsidRPr="006A7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21.08.2017 – 22.08.2017</w:t>
      </w:r>
      <w:r w:rsidRPr="006A756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76AA9" w:rsidRPr="00E76AA9" w:rsidRDefault="00E76AA9" w:rsidP="00E7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AA9">
        <w:rPr>
          <w:rFonts w:ascii="Times New Roman" w:hAnsi="Times New Roman"/>
          <w:sz w:val="24"/>
          <w:szCs w:val="24"/>
        </w:rPr>
        <w:t>Wykonawca musi spełnić wszystkie wymagania określone w zapytaniu ofertowym.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1.Każdy z wykonawców może złożyć tylko jedną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ofertę, cenę należy podać w wartości brutto.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2.Wykonawca ponosi wszelkie koszty związane z przygotowaniem i złożeniem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3.Nie dopuszcza się składania ofert częściowych.</w:t>
      </w:r>
    </w:p>
    <w:p w:rsidR="007F523E" w:rsidRDefault="007F523E" w:rsidP="007F5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B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oferenta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 udzielenie zamówienia mogą ubiegać się wykonawcy, którzy: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Posiadają uprawnienia do wykonywania określonej czynności lub działalności;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Posiadają niezbędną wiedzę i doświadczenie, szczególnie w zakresie wykonania podobnych usług oraz dysponują potencjałem technicznym i osobami zdolnymi do wykonania zamówienia;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Poświadczą, że wykonawca zapoznał się z warunkami oferty i zobowiązuje się w przypadku wyboru jego oferty do ich wypełnienia.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00B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dokumenty i oświadczenia, będą stanowiły podstawę rozpatrywania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1.Ofertę należy napisać w języku polskim na maszynie, komputerze lub czytelnym pismem ręcznym. Oferty nieczytelne zostaną odrzucone. </w:t>
      </w:r>
    </w:p>
    <w:p w:rsidR="00AC0619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2.Oferta </w:t>
      </w:r>
      <w:r w:rsidR="00AF59A8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zawierać:</w:t>
      </w:r>
    </w:p>
    <w:p w:rsidR="00AF59A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ertę cenową sporządzoną przez sk</w:t>
      </w:r>
      <w:r w:rsidR="00384196">
        <w:rPr>
          <w:rFonts w:ascii="Times New Roman" w:eastAsia="Times New Roman" w:hAnsi="Times New Roman"/>
          <w:sz w:val="24"/>
          <w:szCs w:val="24"/>
          <w:lang w:eastAsia="pl-PL"/>
        </w:rPr>
        <w:t xml:space="preserve">ładającego z danymi adresowymi 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i danymi personalnymi.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Cenę ofertową należy obliczyć wg kalkulacji własnej,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Wymaga się by cena podana była ceną brutto wyrażoną w złotych polskich.</w:t>
      </w:r>
    </w:p>
    <w:p w:rsidR="004523E4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Kryteria oceny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rzy wyborze oferty zamawiający kierował się będzie następującymi kryteriami:</w:t>
      </w:r>
      <w:r w:rsidR="003841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B15F5" w:rsidRPr="00571852" w:rsidRDefault="008B15F5" w:rsidP="00264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384196"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ena</w:t>
      </w: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0A5BB0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0%</w:t>
      </w:r>
    </w:p>
    <w:p w:rsidR="00571852" w:rsidRDefault="000A5BB0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Oferta</w:t>
      </w:r>
      <w:r w:rsidR="00AA65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musi zawierać cenę 2 obiadów, 2 przerw kawowych i wynajęcia sali</w:t>
      </w:r>
      <w:r w:rsid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podczas 2 </w:t>
      </w:r>
      <w:r w:rsidR="00AA6528">
        <w:rPr>
          <w:rFonts w:ascii="Times New Roman" w:eastAsia="Times New Roman" w:hAnsi="Times New Roman"/>
          <w:bCs/>
          <w:sz w:val="24"/>
          <w:szCs w:val="24"/>
          <w:lang w:eastAsia="pl-PL"/>
        </w:rPr>
        <w:t>dni</w:t>
      </w:r>
      <w:r w:rsid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szkoleniowych</w:t>
      </w:r>
      <w:r w:rsidR="00AA652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264983" w:rsidRDefault="009B5E3E" w:rsidP="00571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</w:p>
    <w:p w:rsidR="009B5E3E" w:rsidRPr="00895A48" w:rsidRDefault="00264983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4983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fertę należy złożyć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6770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D039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895A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BA39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B5E3E" w:rsidRPr="00A159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1</w:t>
      </w:r>
      <w:r w:rsidR="00817A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B5E3E" w:rsidRPr="00357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.00.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>Oferty prosimy składać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mailem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hyperlink r:id="rId8" w:history="1">
        <w:r w:rsidR="00895A48" w:rsidRPr="006178F8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biuro@lgdgromnik.pl</w:t>
        </w:r>
      </w:hyperlink>
      <w:r w:rsidR="00895A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895A48" w:rsidRP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>lub osobiście: ul. Ząbkowicka 11, 57-100 Strzelin, pokój nr 68</w:t>
      </w:r>
      <w:r w:rsidR="00895A4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42288" w:rsidRDefault="009B5E3E" w:rsidP="00D42288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dopiskiem: </w:t>
      </w:r>
      <w:r w:rsidR="00895A48">
        <w:rPr>
          <w:rStyle w:val="Pogrubienie"/>
          <w:rFonts w:ascii="Times New Roman" w:hAnsi="Times New Roman"/>
          <w:color w:val="090906"/>
          <w:sz w:val="24"/>
          <w:szCs w:val="24"/>
        </w:rPr>
        <w:t>Organizacja 2 dniowego szkolenia z wyżywieniem i przerwą kawową oraz udostępnienie sali konferencyjnej</w:t>
      </w:r>
      <w:r w:rsidR="00D42288" w:rsidRPr="008B15F5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.</w:t>
      </w:r>
    </w:p>
    <w:p w:rsidR="009B5E3E" w:rsidRPr="00C507B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brane pod uwagę.</w:t>
      </w:r>
    </w:p>
    <w:p w:rsidR="009B5E3E" w:rsidRPr="0056279C" w:rsidRDefault="0056279C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56279C">
        <w:rPr>
          <w:rFonts w:ascii="Times New Roman" w:hAnsi="Times New Roman"/>
          <w:sz w:val="24"/>
          <w:szCs w:val="24"/>
        </w:rPr>
        <w:t>Zleceniodawca zastrzega sobie prawo odstąpienia bądź unieważnienia zapytania ofertowego bez podania przyczyny</w:t>
      </w:r>
      <w:r>
        <w:rPr>
          <w:rFonts w:ascii="Times New Roman" w:hAnsi="Times New Roman"/>
          <w:sz w:val="24"/>
          <w:szCs w:val="24"/>
        </w:rPr>
        <w:t>.</w:t>
      </w:r>
    </w:p>
    <w:p w:rsidR="003171C3" w:rsidRDefault="003171C3"/>
    <w:sectPr w:rsidR="003171C3" w:rsidSect="0035347E">
      <w:headerReference w:type="default" r:id="rId9"/>
      <w:footerReference w:type="default" r:id="rId10"/>
      <w:pgSz w:w="11906" w:h="16838" w:code="9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7D" w:rsidRDefault="00A1687D" w:rsidP="009B5E3E">
      <w:pPr>
        <w:spacing w:after="0" w:line="240" w:lineRule="auto"/>
      </w:pPr>
      <w:r>
        <w:separator/>
      </w:r>
    </w:p>
  </w:endnote>
  <w:endnote w:type="continuationSeparator" w:id="0">
    <w:p w:rsidR="00A1687D" w:rsidRDefault="00A1687D" w:rsidP="009B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58F" w:rsidRDefault="00A1687D" w:rsidP="008C758F">
    <w:pPr>
      <w:pStyle w:val="Stopka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</w:p>
  <w:p w:rsidR="00DE6CD9" w:rsidRDefault="0087302D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Stowarzyszenie Lokalna Grupa Działania Gromnik ul. Ząbkowicka 11, 57-100 Strzelin</w:t>
    </w:r>
  </w:p>
  <w:p w:rsidR="00B66296" w:rsidRDefault="00A1687D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hyperlink r:id="rId1" w:history="1">
      <w:r w:rsidR="0087302D" w:rsidRPr="001E7290">
        <w:rPr>
          <w:rStyle w:val="Hipercze"/>
          <w:rFonts w:ascii="Times New Roman" w:hAnsi="Times New Roman"/>
          <w:sz w:val="16"/>
          <w:szCs w:val="16"/>
        </w:rPr>
        <w:t>www.lgdgromnik.pl</w:t>
      </w:r>
    </w:hyperlink>
  </w:p>
  <w:p w:rsidR="002D1A71" w:rsidRPr="0035347E" w:rsidRDefault="0087302D" w:rsidP="0035347E">
    <w:pPr>
      <w:pStyle w:val="Stopka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Tel. 71 39 21-971 wew.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7D" w:rsidRDefault="00A1687D" w:rsidP="009B5E3E">
      <w:pPr>
        <w:spacing w:after="0" w:line="240" w:lineRule="auto"/>
      </w:pPr>
      <w:r>
        <w:separator/>
      </w:r>
    </w:p>
  </w:footnote>
  <w:footnote w:type="continuationSeparator" w:id="0">
    <w:p w:rsidR="00A1687D" w:rsidRDefault="00A1687D" w:rsidP="009B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8F" w:rsidRDefault="00EC3D2A" w:rsidP="00C7718F">
    <w:pPr>
      <w:spacing w:after="0"/>
      <w:ind w:left="142"/>
      <w:jc w:val="center"/>
      <w:rPr>
        <w:szCs w:val="2"/>
      </w:rPr>
    </w:pP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D00CEE8" wp14:editId="330E8A9A">
          <wp:extent cx="1019175" cy="685800"/>
          <wp:effectExtent l="19050" t="0" r="9525" b="0"/>
          <wp:docPr id="17" name="Obraz 17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FE7F423" wp14:editId="108DB36A">
          <wp:extent cx="1152525" cy="628650"/>
          <wp:effectExtent l="19050" t="0" r="9525" b="0"/>
          <wp:docPr id="18" name="Obraz 18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2728B50A" wp14:editId="5FB5F7B4">
          <wp:extent cx="685800" cy="666750"/>
          <wp:effectExtent l="19050" t="0" r="0" b="0"/>
          <wp:docPr id="19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62ECA1A2" wp14:editId="2B01BD9D">
          <wp:extent cx="1038225" cy="676275"/>
          <wp:effectExtent l="19050" t="0" r="9525" b="0"/>
          <wp:docPr id="20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C90" w:rsidRPr="0035347E" w:rsidRDefault="00C7718F" w:rsidP="0035347E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C2"/>
    <w:multiLevelType w:val="hybridMultilevel"/>
    <w:tmpl w:val="310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65F"/>
    <w:multiLevelType w:val="hybridMultilevel"/>
    <w:tmpl w:val="949E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703A"/>
    <w:multiLevelType w:val="hybridMultilevel"/>
    <w:tmpl w:val="6A54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DAF"/>
    <w:multiLevelType w:val="hybridMultilevel"/>
    <w:tmpl w:val="04AE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AD"/>
    <w:multiLevelType w:val="hybridMultilevel"/>
    <w:tmpl w:val="2DE04A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E"/>
    <w:rsid w:val="000A5BB0"/>
    <w:rsid w:val="000C6320"/>
    <w:rsid w:val="000C7384"/>
    <w:rsid w:val="00113EA1"/>
    <w:rsid w:val="00127406"/>
    <w:rsid w:val="0013299E"/>
    <w:rsid w:val="00172D38"/>
    <w:rsid w:val="0017676F"/>
    <w:rsid w:val="0018279A"/>
    <w:rsid w:val="00184119"/>
    <w:rsid w:val="001A5A8D"/>
    <w:rsid w:val="001B3153"/>
    <w:rsid w:val="001B6869"/>
    <w:rsid w:val="001B7ABB"/>
    <w:rsid w:val="001C1E1B"/>
    <w:rsid w:val="001C27BB"/>
    <w:rsid w:val="001F77FB"/>
    <w:rsid w:val="00220CA9"/>
    <w:rsid w:val="00264983"/>
    <w:rsid w:val="00274C85"/>
    <w:rsid w:val="002B1494"/>
    <w:rsid w:val="002F4AE8"/>
    <w:rsid w:val="00300EF1"/>
    <w:rsid w:val="003171C3"/>
    <w:rsid w:val="00332A3C"/>
    <w:rsid w:val="00332E1D"/>
    <w:rsid w:val="00333A6A"/>
    <w:rsid w:val="0035347E"/>
    <w:rsid w:val="00377392"/>
    <w:rsid w:val="003811A9"/>
    <w:rsid w:val="00384196"/>
    <w:rsid w:val="003D17D5"/>
    <w:rsid w:val="00435A09"/>
    <w:rsid w:val="004523E4"/>
    <w:rsid w:val="00456ABE"/>
    <w:rsid w:val="00471602"/>
    <w:rsid w:val="004D56E6"/>
    <w:rsid w:val="005233E4"/>
    <w:rsid w:val="0056279C"/>
    <w:rsid w:val="00571852"/>
    <w:rsid w:val="00584D20"/>
    <w:rsid w:val="0058536E"/>
    <w:rsid w:val="005921CD"/>
    <w:rsid w:val="005C5EE5"/>
    <w:rsid w:val="005C5F5D"/>
    <w:rsid w:val="005E1FD9"/>
    <w:rsid w:val="00624775"/>
    <w:rsid w:val="00625C6A"/>
    <w:rsid w:val="0067707F"/>
    <w:rsid w:val="00681634"/>
    <w:rsid w:val="006E25C6"/>
    <w:rsid w:val="006E62B2"/>
    <w:rsid w:val="006F22AC"/>
    <w:rsid w:val="00765635"/>
    <w:rsid w:val="007759A6"/>
    <w:rsid w:val="007F523E"/>
    <w:rsid w:val="00817AF8"/>
    <w:rsid w:val="0087302D"/>
    <w:rsid w:val="00875C1A"/>
    <w:rsid w:val="00891307"/>
    <w:rsid w:val="00895A48"/>
    <w:rsid w:val="008A6876"/>
    <w:rsid w:val="008B15F5"/>
    <w:rsid w:val="0092311C"/>
    <w:rsid w:val="00925F6C"/>
    <w:rsid w:val="00927B10"/>
    <w:rsid w:val="0094255A"/>
    <w:rsid w:val="009900BA"/>
    <w:rsid w:val="009B5E3E"/>
    <w:rsid w:val="009D16A3"/>
    <w:rsid w:val="009D7B79"/>
    <w:rsid w:val="009D7C52"/>
    <w:rsid w:val="009E5009"/>
    <w:rsid w:val="00A135BE"/>
    <w:rsid w:val="00A1687D"/>
    <w:rsid w:val="00A57F36"/>
    <w:rsid w:val="00A62E8A"/>
    <w:rsid w:val="00A748BE"/>
    <w:rsid w:val="00A97A58"/>
    <w:rsid w:val="00AA6528"/>
    <w:rsid w:val="00AC0619"/>
    <w:rsid w:val="00AC1D00"/>
    <w:rsid w:val="00AD6CF4"/>
    <w:rsid w:val="00AE5575"/>
    <w:rsid w:val="00AF59A8"/>
    <w:rsid w:val="00B20AA6"/>
    <w:rsid w:val="00B42D37"/>
    <w:rsid w:val="00BA39D9"/>
    <w:rsid w:val="00BC3164"/>
    <w:rsid w:val="00BF302E"/>
    <w:rsid w:val="00C34865"/>
    <w:rsid w:val="00C54999"/>
    <w:rsid w:val="00C7718F"/>
    <w:rsid w:val="00CC7FBD"/>
    <w:rsid w:val="00CF18D8"/>
    <w:rsid w:val="00D0392F"/>
    <w:rsid w:val="00D268BF"/>
    <w:rsid w:val="00D42288"/>
    <w:rsid w:val="00D9141B"/>
    <w:rsid w:val="00D93B75"/>
    <w:rsid w:val="00D95B8F"/>
    <w:rsid w:val="00DE0972"/>
    <w:rsid w:val="00DE39D7"/>
    <w:rsid w:val="00E56178"/>
    <w:rsid w:val="00E6065D"/>
    <w:rsid w:val="00E76AA9"/>
    <w:rsid w:val="00EA55A3"/>
    <w:rsid w:val="00EC3D2A"/>
    <w:rsid w:val="00ED11D9"/>
    <w:rsid w:val="00F30780"/>
    <w:rsid w:val="00F6590B"/>
    <w:rsid w:val="00F80F51"/>
    <w:rsid w:val="00FF18EF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BBF0"/>
  <w15:docId w15:val="{1953A3C3-2653-4E2B-A0FA-1FED5C6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E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B5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E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E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E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3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9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5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grom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grom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9582-2F67-41BD-92DE-F87574D4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</cp:lastModifiedBy>
  <cp:revision>5</cp:revision>
  <cp:lastPrinted>2017-08-08T08:12:00Z</cp:lastPrinted>
  <dcterms:created xsi:type="dcterms:W3CDTF">2017-08-07T10:34:00Z</dcterms:created>
  <dcterms:modified xsi:type="dcterms:W3CDTF">2017-08-09T10:42:00Z</dcterms:modified>
</cp:coreProperties>
</file>